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76BA3" w14:textId="67FBF5CD" w:rsidR="00520258" w:rsidRDefault="0088008F" w:rsidP="00921D61">
      <w:pPr>
        <w:spacing w:after="0"/>
        <w:rPr>
          <w:rFonts w:ascii="Arial Black" w:hAnsi="Arial Black"/>
          <w:b/>
          <w:bCs/>
          <w:sz w:val="28"/>
          <w:szCs w:val="28"/>
        </w:rPr>
      </w:pPr>
      <w:r w:rsidRPr="0088008F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44E87D3" wp14:editId="4811AA9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83845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55" y="21360"/>
                <wp:lineTo x="21455" y="0"/>
                <wp:lineTo x="0" y="0"/>
              </wp:wrapPolygon>
            </wp:wrapTight>
            <wp:docPr id="1395242851" name="Obrázek 2" descr="Obsah obrázku vozidlo, kolo, Pozemní vozidlo, aut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242851" name="Obrázek 2" descr="Obsah obrázku vozidlo, kolo, Pozemní vozidlo, auto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B65C47" w:rsidRPr="00B65C47">
        <w:rPr>
          <w:rFonts w:ascii="Arial Black" w:hAnsi="Arial Black"/>
          <w:b/>
          <w:bCs/>
          <w:sz w:val="28"/>
          <w:szCs w:val="28"/>
        </w:rPr>
        <w:t>invelt</w:t>
      </w:r>
      <w:proofErr w:type="spellEnd"/>
      <w:r w:rsidR="00B65C47" w:rsidRPr="00B65C47">
        <w:rPr>
          <w:rFonts w:ascii="Arial Black" w:hAnsi="Arial Black"/>
          <w:b/>
          <w:bCs/>
          <w:sz w:val="28"/>
          <w:szCs w:val="28"/>
        </w:rPr>
        <w:t xml:space="preserve"> s.r.o.</w:t>
      </w:r>
      <w:r w:rsidR="006C1FB0" w:rsidRPr="006C1FB0">
        <w:rPr>
          <w:rFonts w:ascii="Arial Black" w:hAnsi="Arial Black"/>
          <w:b/>
          <w:bCs/>
          <w:noProof/>
          <w:sz w:val="28"/>
          <w:szCs w:val="28"/>
        </w:rPr>
        <w:t xml:space="preserve"> </w:t>
      </w:r>
    </w:p>
    <w:p w14:paraId="4203B0E9" w14:textId="208BFF11" w:rsidR="00A126E3" w:rsidRPr="00B65C47" w:rsidRDefault="00A126E3" w:rsidP="00921D61">
      <w:pPr>
        <w:spacing w:after="0"/>
        <w:rPr>
          <w:rFonts w:ascii="Arial Black" w:hAnsi="Arial Black"/>
          <w:b/>
          <w:bCs/>
          <w:sz w:val="28"/>
          <w:szCs w:val="28"/>
        </w:rPr>
      </w:pPr>
    </w:p>
    <w:p w14:paraId="7C464D9D" w14:textId="0DE0D930" w:rsidR="00B65C47" w:rsidRDefault="00B65C47" w:rsidP="00921D6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invelt</w:t>
      </w:r>
      <w:proofErr w:type="spellEnd"/>
      <w:r>
        <w:rPr>
          <w:rFonts w:ascii="Arial" w:hAnsi="Arial" w:cs="Arial"/>
          <w:sz w:val="24"/>
          <w:szCs w:val="24"/>
        </w:rPr>
        <w:t xml:space="preserve"> s.r.o.</w:t>
      </w:r>
      <w:r w:rsidR="005479B6" w:rsidRPr="005479B6">
        <w:t xml:space="preserve"> </w:t>
      </w:r>
    </w:p>
    <w:p w14:paraId="29D06CB9" w14:textId="3DAD9163" w:rsidR="00DA6F8C" w:rsidRPr="00DA6F8C" w:rsidRDefault="00DA6F8C" w:rsidP="00921D61">
      <w:pPr>
        <w:spacing w:after="0"/>
        <w:rPr>
          <w:rFonts w:ascii="Arial" w:hAnsi="Arial" w:cs="Arial"/>
          <w:sz w:val="24"/>
          <w:szCs w:val="24"/>
        </w:rPr>
      </w:pPr>
      <w:r w:rsidRPr="00DA6F8C">
        <w:rPr>
          <w:rFonts w:ascii="Arial" w:hAnsi="Arial" w:cs="Arial"/>
          <w:sz w:val="24"/>
          <w:szCs w:val="24"/>
        </w:rPr>
        <w:t>Jeremiášova 1127/5</w:t>
      </w:r>
      <w:r w:rsidR="00CC74D2" w:rsidRPr="00CC74D2">
        <w:t xml:space="preserve"> </w:t>
      </w:r>
    </w:p>
    <w:p w14:paraId="75DCCDE5" w14:textId="3E5AEF3B" w:rsidR="00B65C47" w:rsidRDefault="00DA6F8C" w:rsidP="00921D61">
      <w:pPr>
        <w:spacing w:after="0"/>
        <w:rPr>
          <w:rFonts w:ascii="Arial" w:hAnsi="Arial" w:cs="Arial"/>
          <w:sz w:val="24"/>
          <w:szCs w:val="24"/>
        </w:rPr>
      </w:pPr>
      <w:r w:rsidRPr="00DA6F8C">
        <w:rPr>
          <w:rFonts w:ascii="Arial" w:hAnsi="Arial" w:cs="Arial"/>
          <w:sz w:val="24"/>
          <w:szCs w:val="24"/>
        </w:rPr>
        <w:t xml:space="preserve">155 00 Praha 5 </w:t>
      </w:r>
      <w:r>
        <w:rPr>
          <w:rFonts w:ascii="Arial" w:hAnsi="Arial" w:cs="Arial"/>
          <w:sz w:val="24"/>
          <w:szCs w:val="24"/>
        </w:rPr>
        <w:t>–</w:t>
      </w:r>
      <w:r w:rsidRPr="00DA6F8C">
        <w:rPr>
          <w:rFonts w:ascii="Arial" w:hAnsi="Arial" w:cs="Arial"/>
          <w:sz w:val="24"/>
          <w:szCs w:val="24"/>
        </w:rPr>
        <w:t xml:space="preserve"> Stodůlky</w:t>
      </w:r>
    </w:p>
    <w:p w14:paraId="657E8437" w14:textId="11FE6882" w:rsidR="00DA6F8C" w:rsidRDefault="00DA6F8C" w:rsidP="00921D61">
      <w:pPr>
        <w:spacing w:after="0"/>
        <w:rPr>
          <w:rFonts w:ascii="Arial" w:hAnsi="Arial" w:cs="Arial"/>
          <w:sz w:val="24"/>
          <w:szCs w:val="24"/>
        </w:rPr>
      </w:pPr>
    </w:p>
    <w:p w14:paraId="1ED240A0" w14:textId="4AD909C2" w:rsidR="00C112FE" w:rsidRDefault="00C112FE" w:rsidP="00921D61">
      <w:pPr>
        <w:spacing w:after="0"/>
        <w:rPr>
          <w:rFonts w:ascii="Arial" w:hAnsi="Arial" w:cs="Arial"/>
          <w:sz w:val="24"/>
          <w:szCs w:val="24"/>
        </w:rPr>
      </w:pPr>
    </w:p>
    <w:p w14:paraId="77605599" w14:textId="2CD932B6" w:rsidR="00B65C47" w:rsidRPr="009241CD" w:rsidRDefault="00B65C47" w:rsidP="00921D61">
      <w:pPr>
        <w:spacing w:after="0"/>
        <w:rPr>
          <w:rFonts w:ascii="Arial Black" w:hAnsi="Arial Black" w:cs="Arial"/>
          <w:b/>
          <w:bCs/>
          <w:sz w:val="24"/>
          <w:szCs w:val="24"/>
        </w:rPr>
      </w:pPr>
      <w:r w:rsidRPr="009241CD">
        <w:rPr>
          <w:rFonts w:ascii="Arial Black" w:hAnsi="Arial Black" w:cs="Arial"/>
          <w:b/>
          <w:bCs/>
          <w:sz w:val="24"/>
          <w:szCs w:val="24"/>
        </w:rPr>
        <w:t>Nabídka</w:t>
      </w:r>
    </w:p>
    <w:p w14:paraId="17F86FB1" w14:textId="5DA4F9C4" w:rsidR="006E36F0" w:rsidRDefault="00DD0134" w:rsidP="007139EF">
      <w:pPr>
        <w:spacing w:after="0"/>
        <w:rPr>
          <w:rFonts w:ascii="Arial" w:hAnsi="Arial" w:cs="Arial"/>
          <w:sz w:val="24"/>
          <w:szCs w:val="24"/>
        </w:rPr>
      </w:pPr>
      <w:r w:rsidRPr="009241CD">
        <w:rPr>
          <w:rFonts w:ascii="Arial" w:hAnsi="Arial" w:cs="Arial"/>
          <w:sz w:val="24"/>
          <w:szCs w:val="24"/>
        </w:rPr>
        <w:t>Číslo nabídky:</w:t>
      </w:r>
      <w:r w:rsidR="00C54575">
        <w:rPr>
          <w:rFonts w:ascii="Arial" w:hAnsi="Arial" w:cs="Arial"/>
          <w:sz w:val="24"/>
          <w:szCs w:val="24"/>
        </w:rPr>
        <w:t xml:space="preserve"> </w:t>
      </w:r>
      <w:r w:rsidR="00502B43" w:rsidRPr="00502B43">
        <w:rPr>
          <w:rFonts w:ascii="Arial" w:hAnsi="Arial" w:cs="Arial"/>
          <w:sz w:val="24"/>
          <w:szCs w:val="24"/>
        </w:rPr>
        <w:t>213319</w:t>
      </w:r>
      <w:r w:rsidR="005D300A">
        <w:rPr>
          <w:rFonts w:ascii="Arial" w:eastAsia="Times New Roman" w:hAnsi="Arial" w:cs="Arial"/>
          <w:color w:val="212529"/>
          <w:sz w:val="24"/>
          <w:szCs w:val="24"/>
          <w:lang w:eastAsia="cs-CZ"/>
        </w:rPr>
        <w:br/>
      </w:r>
      <w:r w:rsidR="00B65C47" w:rsidRPr="009241CD">
        <w:rPr>
          <w:rFonts w:ascii="Arial" w:hAnsi="Arial" w:cs="Arial"/>
          <w:sz w:val="24"/>
          <w:szCs w:val="24"/>
        </w:rPr>
        <w:t xml:space="preserve">Datum: </w:t>
      </w:r>
      <w:r w:rsidR="00502B43" w:rsidRPr="00502B43">
        <w:rPr>
          <w:rFonts w:ascii="Arial" w:hAnsi="Arial" w:cs="Arial"/>
          <w:sz w:val="24"/>
          <w:szCs w:val="24"/>
        </w:rPr>
        <w:t>14.08.2025</w:t>
      </w:r>
    </w:p>
    <w:p w14:paraId="36246221" w14:textId="77777777" w:rsidR="007139EF" w:rsidRPr="006E36F0" w:rsidRDefault="007139EF" w:rsidP="007139EF">
      <w:pPr>
        <w:spacing w:after="0"/>
        <w:rPr>
          <w:rFonts w:ascii="Arial Black" w:hAnsi="Arial Black" w:cs="Arial"/>
          <w:sz w:val="24"/>
          <w:szCs w:val="24"/>
        </w:rPr>
      </w:pPr>
    </w:p>
    <w:p w14:paraId="51A92752" w14:textId="0467A7E1" w:rsidR="00C13F6E" w:rsidRDefault="00502B43" w:rsidP="00047A76">
      <w:pPr>
        <w:spacing w:after="0" w:line="360" w:lineRule="auto"/>
        <w:rPr>
          <w:rFonts w:ascii="Arial Black" w:hAnsi="Arial Black" w:cs="Arial"/>
          <w:b/>
          <w:bCs/>
          <w:sz w:val="24"/>
          <w:szCs w:val="24"/>
        </w:rPr>
      </w:pPr>
      <w:r w:rsidRPr="00502B43">
        <w:rPr>
          <w:rFonts w:ascii="Arial Black" w:hAnsi="Arial Black" w:cs="Arial"/>
          <w:b/>
          <w:bCs/>
          <w:sz w:val="24"/>
          <w:szCs w:val="24"/>
        </w:rPr>
        <w:t>11EE</w:t>
      </w:r>
      <w:r w:rsidRPr="00502B43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502B43">
        <w:rPr>
          <w:rFonts w:ascii="Arial Black" w:hAnsi="Arial Black" w:cs="Arial"/>
          <w:b/>
          <w:bCs/>
          <w:sz w:val="24"/>
          <w:szCs w:val="24"/>
        </w:rPr>
        <w:t>X1 sDrive18i, 100kW</w:t>
      </w:r>
    </w:p>
    <w:p w14:paraId="4856BE00" w14:textId="2A1C2F71" w:rsidR="00FF70D4" w:rsidRDefault="008410E1" w:rsidP="00047A76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668 – Jet Black </w:t>
      </w:r>
    </w:p>
    <w:p w14:paraId="3BB44666" w14:textId="5205DBDC" w:rsidR="001E2B15" w:rsidRPr="001E2B15" w:rsidRDefault="008410E1" w:rsidP="00047A76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410E1">
        <w:rPr>
          <w:rFonts w:ascii="Arial" w:hAnsi="Arial" w:cs="Arial"/>
          <w:sz w:val="24"/>
          <w:szCs w:val="24"/>
          <w:shd w:val="clear" w:color="auto" w:fill="FFFFFF"/>
        </w:rPr>
        <w:t>BLAT</w:t>
      </w:r>
      <w:r w:rsidR="001E2B15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</w:p>
    <w:p w14:paraId="2293D81F" w14:textId="74CF1B49" w:rsidR="003E6C7E" w:rsidRPr="009241CD" w:rsidRDefault="00520258" w:rsidP="00047A76">
      <w:pPr>
        <w:spacing w:after="0" w:line="360" w:lineRule="auto"/>
        <w:rPr>
          <w:rFonts w:ascii="Arial Black" w:hAnsi="Arial Black" w:cs="Arial"/>
          <w:sz w:val="24"/>
          <w:szCs w:val="24"/>
        </w:rPr>
      </w:pPr>
      <w:r w:rsidRPr="009241CD">
        <w:rPr>
          <w:rFonts w:ascii="Arial Black" w:hAnsi="Arial Black" w:cs="Arial"/>
          <w:sz w:val="24"/>
          <w:szCs w:val="24"/>
        </w:rPr>
        <w:t>Zvláštní výbavy z výroby:</w:t>
      </w:r>
    </w:p>
    <w:p w14:paraId="1A0464E3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>01CB CO2 rozsah</w:t>
      </w:r>
    </w:p>
    <w:p w14:paraId="359F29FD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 xml:space="preserve">01DF Norma výfukových emisí EU6 </w:t>
      </w:r>
      <w:proofErr w:type="spellStart"/>
      <w:r w:rsidRPr="00502B43">
        <w:rPr>
          <w:rFonts w:ascii="Arial" w:hAnsi="Arial" w:cs="Arial"/>
          <w:sz w:val="24"/>
          <w:szCs w:val="24"/>
        </w:rPr>
        <w:t>rde</w:t>
      </w:r>
      <w:proofErr w:type="spellEnd"/>
      <w:r w:rsidRPr="00502B43">
        <w:rPr>
          <w:rFonts w:ascii="Arial" w:hAnsi="Arial" w:cs="Arial"/>
          <w:sz w:val="24"/>
          <w:szCs w:val="24"/>
        </w:rPr>
        <w:t xml:space="preserve"> II</w:t>
      </w:r>
    </w:p>
    <w:p w14:paraId="361A9A5D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>01LS BMW LK hvězdicový paprsek 875</w:t>
      </w:r>
    </w:p>
    <w:p w14:paraId="35A0B841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>0230 Přídavný rozsah podle EU</w:t>
      </w:r>
    </w:p>
    <w:p w14:paraId="71C9609D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>02PA Pojistka šroubů kola</w:t>
      </w:r>
    </w:p>
    <w:p w14:paraId="558C606B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>02TF </w:t>
      </w:r>
      <w:proofErr w:type="spellStart"/>
      <w:r w:rsidRPr="00502B43">
        <w:rPr>
          <w:rFonts w:ascii="Arial" w:hAnsi="Arial" w:cs="Arial"/>
          <w:sz w:val="24"/>
          <w:szCs w:val="24"/>
        </w:rPr>
        <w:t>Steptronic</w:t>
      </w:r>
      <w:proofErr w:type="spellEnd"/>
      <w:r w:rsidRPr="00502B43">
        <w:rPr>
          <w:rFonts w:ascii="Arial" w:hAnsi="Arial" w:cs="Arial"/>
          <w:sz w:val="24"/>
          <w:szCs w:val="24"/>
        </w:rPr>
        <w:t xml:space="preserve"> s převodovkou s </w:t>
      </w:r>
      <w:proofErr w:type="spellStart"/>
      <w:proofErr w:type="gramStart"/>
      <w:r w:rsidRPr="00502B43">
        <w:rPr>
          <w:rFonts w:ascii="Arial" w:hAnsi="Arial" w:cs="Arial"/>
          <w:sz w:val="24"/>
          <w:szCs w:val="24"/>
        </w:rPr>
        <w:t>dvoj.spojkou</w:t>
      </w:r>
      <w:proofErr w:type="spellEnd"/>
      <w:proofErr w:type="gramEnd"/>
    </w:p>
    <w:p w14:paraId="055BCC9B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>02VB Indikace tlaku pneumatik</w:t>
      </w:r>
    </w:p>
    <w:p w14:paraId="2DC500B8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>02VC Sada na opravu pneumatiky</w:t>
      </w:r>
    </w:p>
    <w:p w14:paraId="79B96556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>0322 Pohodlný přístup</w:t>
      </w:r>
    </w:p>
    <w:p w14:paraId="587193EB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 xml:space="preserve">03MC M střešní lišty, </w:t>
      </w:r>
      <w:proofErr w:type="spellStart"/>
      <w:r w:rsidRPr="00502B43">
        <w:rPr>
          <w:rFonts w:ascii="Arial" w:hAnsi="Arial" w:cs="Arial"/>
          <w:sz w:val="24"/>
          <w:szCs w:val="24"/>
        </w:rPr>
        <w:t>Shadow</w:t>
      </w:r>
      <w:proofErr w:type="spellEnd"/>
      <w:r w:rsidRPr="00502B43">
        <w:rPr>
          <w:rFonts w:ascii="Arial" w:hAnsi="Arial" w:cs="Arial"/>
          <w:sz w:val="24"/>
          <w:szCs w:val="24"/>
        </w:rPr>
        <w:t xml:space="preserve"> Line</w:t>
      </w:r>
    </w:p>
    <w:p w14:paraId="18448BFE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>0428 Výstražný trojúhelník a spojovací taška</w:t>
      </w:r>
    </w:p>
    <w:p w14:paraId="18BB5F26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>0430 Vnitřní/vnější zrcátko s aut. stmíváním</w:t>
      </w:r>
    </w:p>
    <w:p w14:paraId="673E0068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 xml:space="preserve">0431 Vnitřní zrcátko automaticky </w:t>
      </w:r>
      <w:proofErr w:type="spellStart"/>
      <w:r w:rsidRPr="00502B43">
        <w:rPr>
          <w:rFonts w:ascii="Arial" w:hAnsi="Arial" w:cs="Arial"/>
          <w:sz w:val="24"/>
          <w:szCs w:val="24"/>
        </w:rPr>
        <w:t>stmívatelné</w:t>
      </w:r>
      <w:proofErr w:type="spellEnd"/>
    </w:p>
    <w:p w14:paraId="50A27A2F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>0478 Uchycení dětské sedačky</w:t>
      </w:r>
    </w:p>
    <w:p w14:paraId="04364634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 xml:space="preserve">04GN Interiérové lišty stříbrné </w:t>
      </w:r>
      <w:proofErr w:type="spellStart"/>
      <w:r w:rsidRPr="00502B43">
        <w:rPr>
          <w:rFonts w:ascii="Arial" w:hAnsi="Arial" w:cs="Arial"/>
          <w:sz w:val="24"/>
          <w:szCs w:val="24"/>
        </w:rPr>
        <w:t>Quarz</w:t>
      </w:r>
      <w:proofErr w:type="spellEnd"/>
      <w:r w:rsidRPr="00502B43">
        <w:rPr>
          <w:rFonts w:ascii="Arial" w:hAnsi="Arial" w:cs="Arial"/>
          <w:sz w:val="24"/>
          <w:szCs w:val="24"/>
        </w:rPr>
        <w:t xml:space="preserve"> matné</w:t>
      </w:r>
    </w:p>
    <w:p w14:paraId="312FE64C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 w:rsidRPr="00502B43">
        <w:rPr>
          <w:rFonts w:ascii="Arial" w:hAnsi="Arial" w:cs="Arial"/>
          <w:sz w:val="24"/>
          <w:szCs w:val="24"/>
        </w:rPr>
        <w:t>0548 Kilometrový</w:t>
      </w:r>
      <w:proofErr w:type="gramEnd"/>
      <w:r w:rsidRPr="00502B43">
        <w:rPr>
          <w:rFonts w:ascii="Arial" w:hAnsi="Arial" w:cs="Arial"/>
          <w:sz w:val="24"/>
          <w:szCs w:val="24"/>
        </w:rPr>
        <w:t xml:space="preserve"> tachometr</w:t>
      </w:r>
    </w:p>
    <w:p w14:paraId="15A2CE4C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>0552 Adaptivní diodový světlomet</w:t>
      </w:r>
    </w:p>
    <w:p w14:paraId="21D10789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>05AC Dálkové světlo asistent</w:t>
      </w:r>
    </w:p>
    <w:p w14:paraId="6B1AE902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>05AV </w:t>
      </w:r>
      <w:proofErr w:type="spellStart"/>
      <w:r w:rsidRPr="00502B43">
        <w:rPr>
          <w:rFonts w:ascii="Arial" w:hAnsi="Arial" w:cs="Arial"/>
          <w:sz w:val="24"/>
          <w:szCs w:val="24"/>
        </w:rPr>
        <w:t>Active</w:t>
      </w:r>
      <w:proofErr w:type="spellEnd"/>
      <w:r w:rsidRPr="00502B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B43">
        <w:rPr>
          <w:rFonts w:ascii="Arial" w:hAnsi="Arial" w:cs="Arial"/>
          <w:sz w:val="24"/>
          <w:szCs w:val="24"/>
        </w:rPr>
        <w:t>Guard</w:t>
      </w:r>
      <w:proofErr w:type="spellEnd"/>
    </w:p>
    <w:p w14:paraId="0269F48E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>05DM Systém parkovací asistence</w:t>
      </w:r>
    </w:p>
    <w:p w14:paraId="35D7A4C2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>0654 DAB-Tuner</w:t>
      </w:r>
    </w:p>
    <w:p w14:paraId="2CD870A9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>06AE </w:t>
      </w:r>
      <w:proofErr w:type="spellStart"/>
      <w:r w:rsidRPr="00502B43">
        <w:rPr>
          <w:rFonts w:ascii="Arial" w:hAnsi="Arial" w:cs="Arial"/>
          <w:sz w:val="24"/>
          <w:szCs w:val="24"/>
        </w:rPr>
        <w:t>Teleservices</w:t>
      </w:r>
      <w:proofErr w:type="spellEnd"/>
    </w:p>
    <w:p w14:paraId="0666C722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>06AF Legální nouzové volání</w:t>
      </w:r>
    </w:p>
    <w:p w14:paraId="2FF21E9F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>06AK </w:t>
      </w:r>
      <w:proofErr w:type="spellStart"/>
      <w:r w:rsidRPr="00502B43">
        <w:rPr>
          <w:rFonts w:ascii="Arial" w:hAnsi="Arial" w:cs="Arial"/>
          <w:sz w:val="24"/>
          <w:szCs w:val="24"/>
        </w:rPr>
        <w:t>Connected</w:t>
      </w:r>
      <w:proofErr w:type="spellEnd"/>
      <w:r w:rsidRPr="00502B43">
        <w:rPr>
          <w:rFonts w:ascii="Arial" w:hAnsi="Arial" w:cs="Arial"/>
          <w:sz w:val="24"/>
          <w:szCs w:val="24"/>
        </w:rPr>
        <w:t xml:space="preserve"> Drive </w:t>
      </w:r>
      <w:proofErr w:type="spellStart"/>
      <w:r w:rsidRPr="00502B43">
        <w:rPr>
          <w:rFonts w:ascii="Arial" w:hAnsi="Arial" w:cs="Arial"/>
          <w:sz w:val="24"/>
          <w:szCs w:val="24"/>
        </w:rPr>
        <w:t>Services</w:t>
      </w:r>
      <w:proofErr w:type="spellEnd"/>
    </w:p>
    <w:p w14:paraId="768D873C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>06C3 </w:t>
      </w:r>
      <w:proofErr w:type="spellStart"/>
      <w:r w:rsidRPr="00502B43">
        <w:rPr>
          <w:rFonts w:ascii="Arial" w:hAnsi="Arial" w:cs="Arial"/>
          <w:sz w:val="24"/>
          <w:szCs w:val="24"/>
        </w:rPr>
        <w:t>Connected</w:t>
      </w:r>
      <w:proofErr w:type="spellEnd"/>
      <w:r w:rsidRPr="00502B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B43">
        <w:rPr>
          <w:rFonts w:ascii="Arial" w:hAnsi="Arial" w:cs="Arial"/>
          <w:sz w:val="24"/>
          <w:szCs w:val="24"/>
        </w:rPr>
        <w:t>Package</w:t>
      </w:r>
      <w:proofErr w:type="spellEnd"/>
      <w:r w:rsidRPr="00502B43">
        <w:rPr>
          <w:rFonts w:ascii="Arial" w:hAnsi="Arial" w:cs="Arial"/>
          <w:sz w:val="24"/>
          <w:szCs w:val="24"/>
        </w:rPr>
        <w:t xml:space="preserve"> Professional</w:t>
      </w:r>
    </w:p>
    <w:p w14:paraId="2E8A01F5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>06NX Odkládací přihrádka bezdrátové nabíjení</w:t>
      </w:r>
    </w:p>
    <w:p w14:paraId="7F79E2E6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lastRenderedPageBreak/>
        <w:t>06WC Displej na čelním skle</w:t>
      </w:r>
    </w:p>
    <w:p w14:paraId="02029C07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>07EV Volitelný balíček</w:t>
      </w:r>
    </w:p>
    <w:p w14:paraId="39285F6E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>08A4 Jazyková verze česky</w:t>
      </w:r>
    </w:p>
    <w:p w14:paraId="5CE1E337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>08AL Dokumentace k vozidlu česky</w:t>
      </w:r>
    </w:p>
    <w:p w14:paraId="60D6A72B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>08KA Interval výměny oleje 24 </w:t>
      </w:r>
      <w:proofErr w:type="spellStart"/>
      <w:r w:rsidRPr="00502B43">
        <w:rPr>
          <w:rFonts w:ascii="Arial" w:hAnsi="Arial" w:cs="Arial"/>
          <w:sz w:val="24"/>
          <w:szCs w:val="24"/>
        </w:rPr>
        <w:t>měs</w:t>
      </w:r>
      <w:proofErr w:type="spellEnd"/>
      <w:r w:rsidRPr="00502B43">
        <w:rPr>
          <w:rFonts w:ascii="Arial" w:hAnsi="Arial" w:cs="Arial"/>
          <w:sz w:val="24"/>
          <w:szCs w:val="24"/>
        </w:rPr>
        <w:t>./30 000 km</w:t>
      </w:r>
    </w:p>
    <w:p w14:paraId="25D815EF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>08R9 Chladicí prostředek R1234yf</w:t>
      </w:r>
    </w:p>
    <w:p w14:paraId="6DCE2838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>08TF Aktivní ochrana chodců</w:t>
      </w:r>
    </w:p>
    <w:p w14:paraId="18E9E79A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>08WQ </w:t>
      </w:r>
      <w:proofErr w:type="spellStart"/>
      <w:r w:rsidRPr="00502B43">
        <w:rPr>
          <w:rFonts w:ascii="Arial" w:hAnsi="Arial" w:cs="Arial"/>
          <w:sz w:val="24"/>
          <w:szCs w:val="24"/>
        </w:rPr>
        <w:t>Control</w:t>
      </w:r>
      <w:proofErr w:type="spellEnd"/>
      <w:r w:rsidRPr="00502B43">
        <w:rPr>
          <w:rFonts w:ascii="Arial" w:hAnsi="Arial" w:cs="Arial"/>
          <w:sz w:val="24"/>
          <w:szCs w:val="24"/>
        </w:rPr>
        <w:t xml:space="preserve"> G</w:t>
      </w:r>
    </w:p>
    <w:p w14:paraId="6066D124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>09QR PŘEDBĚŽNÁ ÚPRAVA VYHŘÍVÁNÍ VOLANTU</w:t>
      </w:r>
    </w:p>
    <w:p w14:paraId="637235E1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>09QT Předběžná úprava vyhřívání sedadel</w:t>
      </w:r>
    </w:p>
    <w:p w14:paraId="2F89F6D8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 xml:space="preserve">09QV Příprava </w:t>
      </w:r>
      <w:proofErr w:type="spellStart"/>
      <w:r w:rsidRPr="00502B43">
        <w:rPr>
          <w:rFonts w:ascii="Arial" w:hAnsi="Arial" w:cs="Arial"/>
          <w:sz w:val="24"/>
          <w:szCs w:val="24"/>
        </w:rPr>
        <w:t>Driving</w:t>
      </w:r>
      <w:proofErr w:type="spellEnd"/>
      <w:r w:rsidRPr="00502B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B43">
        <w:rPr>
          <w:rFonts w:ascii="Arial" w:hAnsi="Arial" w:cs="Arial"/>
          <w:sz w:val="24"/>
          <w:szCs w:val="24"/>
        </w:rPr>
        <w:t>Assistant</w:t>
      </w:r>
      <w:proofErr w:type="spellEnd"/>
      <w:r w:rsidRPr="00502B43">
        <w:rPr>
          <w:rFonts w:ascii="Arial" w:hAnsi="Arial" w:cs="Arial"/>
          <w:sz w:val="24"/>
          <w:szCs w:val="24"/>
        </w:rPr>
        <w:t xml:space="preserve"> Plus</w:t>
      </w:r>
    </w:p>
    <w:p w14:paraId="5ACF8AD8" w14:textId="77777777" w:rsidR="00502B43" w:rsidRPr="00502B43" w:rsidRDefault="00502B43" w:rsidP="00502B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B43">
        <w:rPr>
          <w:rFonts w:ascii="Arial" w:hAnsi="Arial" w:cs="Arial"/>
          <w:sz w:val="24"/>
          <w:szCs w:val="24"/>
        </w:rPr>
        <w:t xml:space="preserve">A070 Akumulátor AGM 70 </w:t>
      </w:r>
      <w:proofErr w:type="spellStart"/>
      <w:r w:rsidRPr="00502B43">
        <w:rPr>
          <w:rFonts w:ascii="Arial" w:hAnsi="Arial" w:cs="Arial"/>
          <w:sz w:val="24"/>
          <w:szCs w:val="24"/>
        </w:rPr>
        <w:t>Ah</w:t>
      </w:r>
      <w:proofErr w:type="spellEnd"/>
    </w:p>
    <w:p w14:paraId="103740B0" w14:textId="09298C9F" w:rsidR="005C324F" w:rsidRDefault="005C324F" w:rsidP="0088008F">
      <w:pPr>
        <w:spacing w:after="0" w:line="276" w:lineRule="auto"/>
        <w:rPr>
          <w:rFonts w:ascii="Arial Black" w:hAnsi="Arial Black" w:cs="Arial"/>
          <w:sz w:val="36"/>
          <w:szCs w:val="36"/>
        </w:rPr>
      </w:pPr>
    </w:p>
    <w:p w14:paraId="0E86D6F0" w14:textId="49F953F7" w:rsidR="002A613C" w:rsidRPr="00FA61F2" w:rsidRDefault="002A613C" w:rsidP="00AF5EF3">
      <w:pPr>
        <w:spacing w:after="0" w:line="276" w:lineRule="auto"/>
        <w:ind w:left="2124" w:firstLine="708"/>
        <w:rPr>
          <w:rFonts w:ascii="Arial Black" w:hAnsi="Arial Black" w:cs="Arial"/>
          <w:sz w:val="36"/>
          <w:szCs w:val="36"/>
        </w:rPr>
      </w:pPr>
      <w:r w:rsidRPr="00FA61F2">
        <w:rPr>
          <w:rFonts w:ascii="Arial Black" w:hAnsi="Arial Black" w:cs="Arial"/>
          <w:sz w:val="36"/>
          <w:szCs w:val="36"/>
        </w:rPr>
        <w:t>AKČNÍ CENA:</w:t>
      </w:r>
      <w:r>
        <w:rPr>
          <w:rFonts w:ascii="Arial Black" w:hAnsi="Arial Black" w:cs="Arial"/>
          <w:sz w:val="36"/>
          <w:szCs w:val="36"/>
        </w:rPr>
        <w:t xml:space="preserve"> </w:t>
      </w:r>
      <w:r w:rsidR="00C419CC" w:rsidRPr="00C419CC">
        <w:rPr>
          <w:rFonts w:ascii="Arial Black" w:hAnsi="Arial Black" w:cs="Arial"/>
          <w:sz w:val="36"/>
          <w:szCs w:val="36"/>
        </w:rPr>
        <w:t>799</w:t>
      </w:r>
      <w:r w:rsidR="00C419CC">
        <w:rPr>
          <w:rFonts w:ascii="Arial Black" w:hAnsi="Arial Black" w:cs="Arial"/>
          <w:sz w:val="36"/>
          <w:szCs w:val="36"/>
        </w:rPr>
        <w:t>.</w:t>
      </w:r>
      <w:r w:rsidR="00C419CC" w:rsidRPr="00C419CC">
        <w:rPr>
          <w:rFonts w:ascii="Arial Black" w:hAnsi="Arial Black" w:cs="Arial"/>
          <w:sz w:val="36"/>
          <w:szCs w:val="36"/>
        </w:rPr>
        <w:t>000</w:t>
      </w:r>
      <w:r w:rsidR="00253F6C">
        <w:rPr>
          <w:rFonts w:ascii="Arial Black" w:hAnsi="Arial Black" w:cs="Arial"/>
          <w:sz w:val="36"/>
          <w:szCs w:val="36"/>
        </w:rPr>
        <w:t>Kč</w:t>
      </w:r>
    </w:p>
    <w:p w14:paraId="65F07327" w14:textId="5C13106F" w:rsidR="002A613C" w:rsidRPr="00FA61F2" w:rsidRDefault="002A613C" w:rsidP="00AF5EF3">
      <w:pPr>
        <w:spacing w:after="0" w:line="360" w:lineRule="auto"/>
        <w:rPr>
          <w:rFonts w:ascii="Arial Black" w:hAnsi="Arial Black" w:cs="Arial"/>
          <w:sz w:val="24"/>
          <w:szCs w:val="24"/>
        </w:rPr>
      </w:pPr>
      <w:r w:rsidRPr="00FA61F2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</w:t>
      </w:r>
      <w:r w:rsidR="0026213E" w:rsidRPr="0026213E">
        <w:rPr>
          <w:rFonts w:ascii="Arial Black" w:hAnsi="Arial Black" w:cs="Arial"/>
          <w:sz w:val="24"/>
          <w:szCs w:val="24"/>
        </w:rPr>
        <w:t>MOŽNOST ODPOČTU DPH</w:t>
      </w:r>
    </w:p>
    <w:p w14:paraId="64663F48" w14:textId="512C8AED" w:rsidR="00B961EA" w:rsidRDefault="002A613C" w:rsidP="00AF5EF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A61F2">
        <w:rPr>
          <w:rFonts w:ascii="Arial" w:hAnsi="Arial" w:cs="Arial"/>
        </w:rPr>
        <w:tab/>
      </w:r>
      <w:r w:rsidRPr="00FA61F2">
        <w:rPr>
          <w:rFonts w:ascii="Arial" w:hAnsi="Arial" w:cs="Arial"/>
        </w:rPr>
        <w:tab/>
      </w:r>
      <w:r w:rsidRPr="00FA61F2">
        <w:rPr>
          <w:rFonts w:ascii="Arial" w:hAnsi="Arial" w:cs="Arial"/>
        </w:rPr>
        <w:tab/>
      </w:r>
      <w:r w:rsidRPr="00FA61F2">
        <w:rPr>
          <w:rFonts w:ascii="Arial" w:hAnsi="Arial" w:cs="Arial"/>
        </w:rPr>
        <w:tab/>
      </w:r>
      <w:r w:rsidR="00AF5EF3">
        <w:rPr>
          <w:rFonts w:ascii="Arial" w:hAnsi="Arial" w:cs="Arial"/>
        </w:rPr>
        <w:t xml:space="preserve"> </w:t>
      </w:r>
      <w:r w:rsidRPr="00FA61F2">
        <w:rPr>
          <w:rFonts w:ascii="Arial" w:hAnsi="Arial" w:cs="Arial"/>
          <w:sz w:val="20"/>
          <w:szCs w:val="20"/>
        </w:rPr>
        <w:t xml:space="preserve">Datum uvedení do provozu: </w:t>
      </w:r>
      <w:r w:rsidR="00C419CC" w:rsidRPr="00C419CC">
        <w:rPr>
          <w:rFonts w:ascii="Arial" w:hAnsi="Arial" w:cs="Arial"/>
          <w:sz w:val="20"/>
          <w:szCs w:val="20"/>
        </w:rPr>
        <w:t>15.06.2023</w:t>
      </w:r>
    </w:p>
    <w:p w14:paraId="1434250C" w14:textId="2E01FFB7" w:rsidR="002A613C" w:rsidRPr="00FA61F2" w:rsidRDefault="00B961EA" w:rsidP="00AF5EF3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F5EF3">
        <w:rPr>
          <w:rFonts w:ascii="Arial" w:hAnsi="Arial" w:cs="Arial"/>
          <w:sz w:val="20"/>
          <w:szCs w:val="20"/>
        </w:rPr>
        <w:tab/>
      </w:r>
      <w:r w:rsidR="00AF5EF3">
        <w:rPr>
          <w:rFonts w:ascii="Arial" w:hAnsi="Arial" w:cs="Arial"/>
          <w:sz w:val="20"/>
          <w:szCs w:val="20"/>
        </w:rPr>
        <w:tab/>
      </w:r>
      <w:r w:rsidR="00AF5EF3">
        <w:rPr>
          <w:rFonts w:ascii="Arial" w:hAnsi="Arial" w:cs="Arial"/>
          <w:sz w:val="20"/>
          <w:szCs w:val="20"/>
        </w:rPr>
        <w:tab/>
      </w:r>
      <w:r w:rsidR="00AF5EF3">
        <w:rPr>
          <w:rFonts w:ascii="Arial" w:hAnsi="Arial" w:cs="Arial"/>
          <w:sz w:val="20"/>
          <w:szCs w:val="20"/>
        </w:rPr>
        <w:tab/>
        <w:t xml:space="preserve"> </w:t>
      </w:r>
      <w:r w:rsidR="002A613C" w:rsidRPr="00FA61F2">
        <w:rPr>
          <w:rFonts w:ascii="Arial" w:hAnsi="Arial" w:cs="Arial"/>
          <w:sz w:val="20"/>
          <w:szCs w:val="20"/>
        </w:rPr>
        <w:t>Najeté kilometry:</w:t>
      </w:r>
      <w:r w:rsidR="009D02B8">
        <w:rPr>
          <w:rFonts w:ascii="Arial" w:hAnsi="Arial" w:cs="Arial"/>
          <w:sz w:val="20"/>
          <w:szCs w:val="20"/>
        </w:rPr>
        <w:t xml:space="preserve"> </w:t>
      </w:r>
      <w:r w:rsidR="00C419CC" w:rsidRPr="00C419CC">
        <w:rPr>
          <w:rFonts w:ascii="Arial" w:hAnsi="Arial" w:cs="Arial"/>
          <w:sz w:val="20"/>
          <w:szCs w:val="20"/>
        </w:rPr>
        <w:t>30370</w:t>
      </w:r>
      <w:r w:rsidR="00E15DD0">
        <w:t xml:space="preserve"> </w:t>
      </w:r>
      <w:r w:rsidR="00A7456A">
        <w:rPr>
          <w:rFonts w:ascii="Arial" w:hAnsi="Arial" w:cs="Arial"/>
          <w:sz w:val="20"/>
          <w:szCs w:val="20"/>
        </w:rPr>
        <w:t xml:space="preserve">km </w:t>
      </w:r>
    </w:p>
    <w:p w14:paraId="7ACC668B" w14:textId="77777777" w:rsidR="002A613C" w:rsidRPr="00653C33" w:rsidRDefault="002A613C" w:rsidP="00AF5EF3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2A613C" w:rsidRPr="00653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47"/>
    <w:rsid w:val="00013A5C"/>
    <w:rsid w:val="00014285"/>
    <w:rsid w:val="0001478C"/>
    <w:rsid w:val="0001506E"/>
    <w:rsid w:val="00017D38"/>
    <w:rsid w:val="00021D83"/>
    <w:rsid w:val="0004153D"/>
    <w:rsid w:val="00047A76"/>
    <w:rsid w:val="00052676"/>
    <w:rsid w:val="0006165B"/>
    <w:rsid w:val="00062986"/>
    <w:rsid w:val="00063F43"/>
    <w:rsid w:val="000941CF"/>
    <w:rsid w:val="000A24F1"/>
    <w:rsid w:val="000B06C6"/>
    <w:rsid w:val="000B0F6F"/>
    <w:rsid w:val="000B3862"/>
    <w:rsid w:val="000C1B86"/>
    <w:rsid w:val="000D251A"/>
    <w:rsid w:val="000F0AD7"/>
    <w:rsid w:val="000F2254"/>
    <w:rsid w:val="000F6C72"/>
    <w:rsid w:val="00113E30"/>
    <w:rsid w:val="001140D5"/>
    <w:rsid w:val="00114B28"/>
    <w:rsid w:val="00152CB5"/>
    <w:rsid w:val="001537DC"/>
    <w:rsid w:val="0016297F"/>
    <w:rsid w:val="00164520"/>
    <w:rsid w:val="00166510"/>
    <w:rsid w:val="001749CD"/>
    <w:rsid w:val="00175CE6"/>
    <w:rsid w:val="001873A2"/>
    <w:rsid w:val="00191CA7"/>
    <w:rsid w:val="0019402B"/>
    <w:rsid w:val="001A0633"/>
    <w:rsid w:val="001B3C3D"/>
    <w:rsid w:val="001C5087"/>
    <w:rsid w:val="001C722C"/>
    <w:rsid w:val="001D24A9"/>
    <w:rsid w:val="001D4873"/>
    <w:rsid w:val="001D48A0"/>
    <w:rsid w:val="001D7719"/>
    <w:rsid w:val="001E2B15"/>
    <w:rsid w:val="001E4E78"/>
    <w:rsid w:val="001E70AD"/>
    <w:rsid w:val="001F1DA1"/>
    <w:rsid w:val="00205C11"/>
    <w:rsid w:val="00213CDD"/>
    <w:rsid w:val="00216FA6"/>
    <w:rsid w:val="0022194F"/>
    <w:rsid w:val="0023112A"/>
    <w:rsid w:val="00235D31"/>
    <w:rsid w:val="002445DD"/>
    <w:rsid w:val="00250273"/>
    <w:rsid w:val="00252663"/>
    <w:rsid w:val="002527AE"/>
    <w:rsid w:val="00253F6C"/>
    <w:rsid w:val="002547AA"/>
    <w:rsid w:val="0026213E"/>
    <w:rsid w:val="00267A41"/>
    <w:rsid w:val="00271B89"/>
    <w:rsid w:val="00281F66"/>
    <w:rsid w:val="00282022"/>
    <w:rsid w:val="00286470"/>
    <w:rsid w:val="00292B44"/>
    <w:rsid w:val="002A613C"/>
    <w:rsid w:val="002B6D09"/>
    <w:rsid w:val="003107BC"/>
    <w:rsid w:val="003108E6"/>
    <w:rsid w:val="003113A6"/>
    <w:rsid w:val="00326D7F"/>
    <w:rsid w:val="00327F6E"/>
    <w:rsid w:val="00347630"/>
    <w:rsid w:val="003714F9"/>
    <w:rsid w:val="00373BD5"/>
    <w:rsid w:val="00374CD7"/>
    <w:rsid w:val="00391C19"/>
    <w:rsid w:val="003A1050"/>
    <w:rsid w:val="003A4BB1"/>
    <w:rsid w:val="003A501E"/>
    <w:rsid w:val="003A5E2C"/>
    <w:rsid w:val="003A6312"/>
    <w:rsid w:val="003D05B9"/>
    <w:rsid w:val="003D5130"/>
    <w:rsid w:val="003D5B32"/>
    <w:rsid w:val="003E2C7A"/>
    <w:rsid w:val="003E44B7"/>
    <w:rsid w:val="003E6C7E"/>
    <w:rsid w:val="004020B9"/>
    <w:rsid w:val="00405AFB"/>
    <w:rsid w:val="0042158C"/>
    <w:rsid w:val="004308E2"/>
    <w:rsid w:val="004377EE"/>
    <w:rsid w:val="00441E8B"/>
    <w:rsid w:val="00453702"/>
    <w:rsid w:val="0045375B"/>
    <w:rsid w:val="0046248A"/>
    <w:rsid w:val="004A2953"/>
    <w:rsid w:val="004B36CD"/>
    <w:rsid w:val="004C6E16"/>
    <w:rsid w:val="004C7ABC"/>
    <w:rsid w:val="004F0517"/>
    <w:rsid w:val="00502B43"/>
    <w:rsid w:val="00511D77"/>
    <w:rsid w:val="00515CF5"/>
    <w:rsid w:val="00516113"/>
    <w:rsid w:val="00520258"/>
    <w:rsid w:val="00527039"/>
    <w:rsid w:val="00534E46"/>
    <w:rsid w:val="005479B6"/>
    <w:rsid w:val="0055177F"/>
    <w:rsid w:val="00560E47"/>
    <w:rsid w:val="0056211C"/>
    <w:rsid w:val="0056549D"/>
    <w:rsid w:val="00567CD6"/>
    <w:rsid w:val="00573DE6"/>
    <w:rsid w:val="005846FF"/>
    <w:rsid w:val="00597C5F"/>
    <w:rsid w:val="00597F95"/>
    <w:rsid w:val="005C2660"/>
    <w:rsid w:val="005C2913"/>
    <w:rsid w:val="005C324F"/>
    <w:rsid w:val="005D0AB6"/>
    <w:rsid w:val="005D300A"/>
    <w:rsid w:val="005D5AA6"/>
    <w:rsid w:val="005E61A4"/>
    <w:rsid w:val="005E7ACA"/>
    <w:rsid w:val="00601300"/>
    <w:rsid w:val="00606FA5"/>
    <w:rsid w:val="00610F2E"/>
    <w:rsid w:val="006323CB"/>
    <w:rsid w:val="00632EAC"/>
    <w:rsid w:val="00633BAD"/>
    <w:rsid w:val="006510AD"/>
    <w:rsid w:val="00652702"/>
    <w:rsid w:val="00653C33"/>
    <w:rsid w:val="00670EAD"/>
    <w:rsid w:val="00674D2E"/>
    <w:rsid w:val="00677FFC"/>
    <w:rsid w:val="0068133D"/>
    <w:rsid w:val="0069522D"/>
    <w:rsid w:val="006C1FB0"/>
    <w:rsid w:val="006C651C"/>
    <w:rsid w:val="006D3AA7"/>
    <w:rsid w:val="006E03F8"/>
    <w:rsid w:val="006E36F0"/>
    <w:rsid w:val="006E3AD3"/>
    <w:rsid w:val="006E63B5"/>
    <w:rsid w:val="006F532B"/>
    <w:rsid w:val="00703914"/>
    <w:rsid w:val="007139EF"/>
    <w:rsid w:val="00727D36"/>
    <w:rsid w:val="007302E6"/>
    <w:rsid w:val="007352DF"/>
    <w:rsid w:val="0073679A"/>
    <w:rsid w:val="007449C3"/>
    <w:rsid w:val="00744C50"/>
    <w:rsid w:val="00750399"/>
    <w:rsid w:val="0075117C"/>
    <w:rsid w:val="00753C30"/>
    <w:rsid w:val="00760132"/>
    <w:rsid w:val="007653B0"/>
    <w:rsid w:val="00765C95"/>
    <w:rsid w:val="00766AFD"/>
    <w:rsid w:val="00774B2B"/>
    <w:rsid w:val="00787C31"/>
    <w:rsid w:val="007A1505"/>
    <w:rsid w:val="007A465B"/>
    <w:rsid w:val="007B586F"/>
    <w:rsid w:val="007C2964"/>
    <w:rsid w:val="007D141C"/>
    <w:rsid w:val="007D3557"/>
    <w:rsid w:val="007E6483"/>
    <w:rsid w:val="007E64F9"/>
    <w:rsid w:val="007F1F8C"/>
    <w:rsid w:val="007F4E48"/>
    <w:rsid w:val="00805029"/>
    <w:rsid w:val="00816E78"/>
    <w:rsid w:val="00826C33"/>
    <w:rsid w:val="00827838"/>
    <w:rsid w:val="0083276B"/>
    <w:rsid w:val="008410E1"/>
    <w:rsid w:val="00844CEE"/>
    <w:rsid w:val="008463E3"/>
    <w:rsid w:val="00877CBE"/>
    <w:rsid w:val="0088008F"/>
    <w:rsid w:val="00882FC7"/>
    <w:rsid w:val="008B23F8"/>
    <w:rsid w:val="008C12FB"/>
    <w:rsid w:val="008D04B5"/>
    <w:rsid w:val="008D1E81"/>
    <w:rsid w:val="008D5D96"/>
    <w:rsid w:val="008D6488"/>
    <w:rsid w:val="008F09B8"/>
    <w:rsid w:val="008F3DBF"/>
    <w:rsid w:val="008F4654"/>
    <w:rsid w:val="009124A9"/>
    <w:rsid w:val="00912CB9"/>
    <w:rsid w:val="0091705E"/>
    <w:rsid w:val="00921D61"/>
    <w:rsid w:val="00923074"/>
    <w:rsid w:val="009241CD"/>
    <w:rsid w:val="009254F6"/>
    <w:rsid w:val="00925E90"/>
    <w:rsid w:val="00931F36"/>
    <w:rsid w:val="00943476"/>
    <w:rsid w:val="009447F7"/>
    <w:rsid w:val="00946731"/>
    <w:rsid w:val="00951606"/>
    <w:rsid w:val="00951996"/>
    <w:rsid w:val="009560DF"/>
    <w:rsid w:val="009636B3"/>
    <w:rsid w:val="009B3100"/>
    <w:rsid w:val="009D02B8"/>
    <w:rsid w:val="009E08C9"/>
    <w:rsid w:val="009E3229"/>
    <w:rsid w:val="009F06C9"/>
    <w:rsid w:val="009F5AB6"/>
    <w:rsid w:val="009F64EC"/>
    <w:rsid w:val="009F73F7"/>
    <w:rsid w:val="00A01771"/>
    <w:rsid w:val="00A041FB"/>
    <w:rsid w:val="00A067CA"/>
    <w:rsid w:val="00A120B5"/>
    <w:rsid w:val="00A126E3"/>
    <w:rsid w:val="00A20D54"/>
    <w:rsid w:val="00A33D31"/>
    <w:rsid w:val="00A34B65"/>
    <w:rsid w:val="00A37F04"/>
    <w:rsid w:val="00A421D3"/>
    <w:rsid w:val="00A508DB"/>
    <w:rsid w:val="00A518E8"/>
    <w:rsid w:val="00A54E42"/>
    <w:rsid w:val="00A70C83"/>
    <w:rsid w:val="00A72B86"/>
    <w:rsid w:val="00A7456A"/>
    <w:rsid w:val="00A84DA8"/>
    <w:rsid w:val="00A866C3"/>
    <w:rsid w:val="00AB7138"/>
    <w:rsid w:val="00AD174E"/>
    <w:rsid w:val="00AE7445"/>
    <w:rsid w:val="00AF5EF3"/>
    <w:rsid w:val="00B0648B"/>
    <w:rsid w:val="00B206B9"/>
    <w:rsid w:val="00B250BA"/>
    <w:rsid w:val="00B25227"/>
    <w:rsid w:val="00B33AB7"/>
    <w:rsid w:val="00B450AF"/>
    <w:rsid w:val="00B65C47"/>
    <w:rsid w:val="00B80BBA"/>
    <w:rsid w:val="00B84736"/>
    <w:rsid w:val="00B961EA"/>
    <w:rsid w:val="00BA2184"/>
    <w:rsid w:val="00BA3E76"/>
    <w:rsid w:val="00BA7B98"/>
    <w:rsid w:val="00BB3500"/>
    <w:rsid w:val="00BC5C10"/>
    <w:rsid w:val="00BC7009"/>
    <w:rsid w:val="00BD4C9B"/>
    <w:rsid w:val="00BD5C3E"/>
    <w:rsid w:val="00BD75F9"/>
    <w:rsid w:val="00BD7B2D"/>
    <w:rsid w:val="00BE1C63"/>
    <w:rsid w:val="00BE4E17"/>
    <w:rsid w:val="00BE5998"/>
    <w:rsid w:val="00BF2E66"/>
    <w:rsid w:val="00C112FE"/>
    <w:rsid w:val="00C13F6E"/>
    <w:rsid w:val="00C17C7C"/>
    <w:rsid w:val="00C27CC8"/>
    <w:rsid w:val="00C369E3"/>
    <w:rsid w:val="00C419CC"/>
    <w:rsid w:val="00C42597"/>
    <w:rsid w:val="00C5006C"/>
    <w:rsid w:val="00C54575"/>
    <w:rsid w:val="00C66F19"/>
    <w:rsid w:val="00C96031"/>
    <w:rsid w:val="00CB4859"/>
    <w:rsid w:val="00CB637F"/>
    <w:rsid w:val="00CC74D2"/>
    <w:rsid w:val="00CD0AC5"/>
    <w:rsid w:val="00CE0103"/>
    <w:rsid w:val="00CF2545"/>
    <w:rsid w:val="00CF442F"/>
    <w:rsid w:val="00CF4C9E"/>
    <w:rsid w:val="00D00489"/>
    <w:rsid w:val="00D05780"/>
    <w:rsid w:val="00D17627"/>
    <w:rsid w:val="00D21C4D"/>
    <w:rsid w:val="00D269CD"/>
    <w:rsid w:val="00D26BC0"/>
    <w:rsid w:val="00D40FC9"/>
    <w:rsid w:val="00D42883"/>
    <w:rsid w:val="00D56535"/>
    <w:rsid w:val="00D7018F"/>
    <w:rsid w:val="00D72960"/>
    <w:rsid w:val="00D734A7"/>
    <w:rsid w:val="00D85472"/>
    <w:rsid w:val="00D92907"/>
    <w:rsid w:val="00D93794"/>
    <w:rsid w:val="00D939F2"/>
    <w:rsid w:val="00DA6F8C"/>
    <w:rsid w:val="00DB5FD4"/>
    <w:rsid w:val="00DC0912"/>
    <w:rsid w:val="00DC215C"/>
    <w:rsid w:val="00DC4590"/>
    <w:rsid w:val="00DD0134"/>
    <w:rsid w:val="00DD01F2"/>
    <w:rsid w:val="00DD2C56"/>
    <w:rsid w:val="00DE0B83"/>
    <w:rsid w:val="00DE0C41"/>
    <w:rsid w:val="00DE135A"/>
    <w:rsid w:val="00DE3CEB"/>
    <w:rsid w:val="00DF0C05"/>
    <w:rsid w:val="00DF138B"/>
    <w:rsid w:val="00E0214E"/>
    <w:rsid w:val="00E0585E"/>
    <w:rsid w:val="00E10642"/>
    <w:rsid w:val="00E11BA3"/>
    <w:rsid w:val="00E15DD0"/>
    <w:rsid w:val="00E44BB7"/>
    <w:rsid w:val="00E60DB7"/>
    <w:rsid w:val="00E61655"/>
    <w:rsid w:val="00E6410A"/>
    <w:rsid w:val="00E80333"/>
    <w:rsid w:val="00E82FA6"/>
    <w:rsid w:val="00E85F91"/>
    <w:rsid w:val="00E862B9"/>
    <w:rsid w:val="00E87591"/>
    <w:rsid w:val="00E93357"/>
    <w:rsid w:val="00EA56DB"/>
    <w:rsid w:val="00EB4355"/>
    <w:rsid w:val="00EC651F"/>
    <w:rsid w:val="00ED185C"/>
    <w:rsid w:val="00ED53C3"/>
    <w:rsid w:val="00EE1B36"/>
    <w:rsid w:val="00F2064E"/>
    <w:rsid w:val="00F22DCF"/>
    <w:rsid w:val="00F26C65"/>
    <w:rsid w:val="00F363B8"/>
    <w:rsid w:val="00F45C50"/>
    <w:rsid w:val="00F5496E"/>
    <w:rsid w:val="00F549C1"/>
    <w:rsid w:val="00F56C57"/>
    <w:rsid w:val="00F7258F"/>
    <w:rsid w:val="00F8795F"/>
    <w:rsid w:val="00F925E3"/>
    <w:rsid w:val="00FA61F2"/>
    <w:rsid w:val="00FA65D0"/>
    <w:rsid w:val="00FB2CAF"/>
    <w:rsid w:val="00FC1170"/>
    <w:rsid w:val="00FC6CB1"/>
    <w:rsid w:val="00FD2EE6"/>
    <w:rsid w:val="00FD41FF"/>
    <w:rsid w:val="00FF245C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7628"/>
  <w15:docId w15:val="{647B7DCA-BEEE-47B5-B55F-CD664C71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ir-sonderausstattung-code">
    <w:name w:val="air-sonderausstattung-code"/>
    <w:basedOn w:val="Standardnpsmoodstavce"/>
    <w:rsid w:val="00191CA7"/>
  </w:style>
  <w:style w:type="character" w:customStyle="1" w:styleId="air-sonderausstattung-text">
    <w:name w:val="air-sonderausstattung-text"/>
    <w:basedOn w:val="Standardnpsmoodstavce"/>
    <w:rsid w:val="00191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1F2E-16C7-4307-8CFC-D4056321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Sinkulová</dc:creator>
  <cp:keywords/>
  <dc:description/>
  <cp:lastModifiedBy>Natálie Jankásková</cp:lastModifiedBy>
  <cp:revision>2</cp:revision>
  <cp:lastPrinted>2025-01-22T12:05:00Z</cp:lastPrinted>
  <dcterms:created xsi:type="dcterms:W3CDTF">2025-08-29T08:41:00Z</dcterms:created>
  <dcterms:modified xsi:type="dcterms:W3CDTF">2025-08-29T08:41:00Z</dcterms:modified>
</cp:coreProperties>
</file>